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D6E" w:rsidRPr="00C933C8" w:rsidRDefault="00E33210" w:rsidP="00C933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3C8">
        <w:rPr>
          <w:rFonts w:ascii="Times New Roman" w:hAnsi="Times New Roman" w:cs="Times New Roman"/>
          <w:b/>
          <w:sz w:val="24"/>
          <w:szCs w:val="24"/>
        </w:rPr>
        <w:t>Экзаменационные вопросы по дисциплине «Организационная психология».</w:t>
      </w:r>
    </w:p>
    <w:p w:rsidR="00E33210" w:rsidRPr="00E33210" w:rsidRDefault="00E33210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210" w:rsidRPr="00E33210" w:rsidRDefault="00E33210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3C8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Организационная психология как научная дисциплина.  </w:t>
      </w:r>
    </w:p>
    <w:p w:rsidR="00C933C8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История формирования, предмет и проблематика организационной психологии. </w:t>
      </w:r>
    </w:p>
    <w:p w:rsidR="00C933C8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Предмет, цели, задачи и методы организационной психологии.  </w:t>
      </w:r>
    </w:p>
    <w:p w:rsidR="00E33210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Область и предмет исследования организационной психологии. 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История возникновения организационной психологии. 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Оформление организационной психологии в самостоятельную научную дисциплину. </w:t>
      </w:r>
    </w:p>
    <w:p w:rsidR="00E33210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>Перспективы развития организационной психологии.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>Личностный подход как смысловой ключ к управлению человеком и его деятельностью в организации.</w:t>
      </w:r>
    </w:p>
    <w:p w:rsidR="00E33210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>Психологическая структура личности и возможности корректирующего влияния на человека.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Исследование в организационной психологии. 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Цели и задачи исследования в организации. </w:t>
      </w:r>
    </w:p>
    <w:p w:rsidR="00E33210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Методы  исследования в организационной психологии. 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Модель работы психолога в организации. </w:t>
      </w:r>
    </w:p>
    <w:p w:rsidR="00E33210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>Цели, задачи, методы и результативность деятельности психолога в организации.</w:t>
      </w:r>
    </w:p>
    <w:p w:rsidR="007B00EB" w:rsidRPr="007B00EB" w:rsidRDefault="007B00EB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B00EB">
        <w:rPr>
          <w:rFonts w:ascii="Times New Roman" w:hAnsi="Times New Roman" w:cs="Times New Roman"/>
          <w:sz w:val="24"/>
          <w:szCs w:val="24"/>
        </w:rPr>
        <w:t>Рекрутинг</w:t>
      </w:r>
      <w:proofErr w:type="spellEnd"/>
      <w:r w:rsidRPr="007B00EB">
        <w:rPr>
          <w:rFonts w:ascii="Times New Roman" w:hAnsi="Times New Roman" w:cs="Times New Roman"/>
          <w:sz w:val="24"/>
          <w:szCs w:val="24"/>
        </w:rPr>
        <w:t>.</w:t>
      </w:r>
    </w:p>
    <w:p w:rsidR="007B00EB" w:rsidRDefault="007B00EB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>HR деятельность.</w:t>
      </w:r>
    </w:p>
    <w:p w:rsidR="009C337F" w:rsidRPr="007B00EB" w:rsidRDefault="009C337F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Влияние работы психолога в организации на коллектив и их работоспособность.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Индивид и организация. Особенности работы с персоналом в кризисные возрастные периоды. 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>Влияние типа нервной системы на выполнение производственной деятельности.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Влияние темперамента на мотивацию и поведение персонала. </w:t>
      </w:r>
    </w:p>
    <w:p w:rsidR="00E33210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>Влияние типа нервной системы и темперамента на профессиональную деятель</w:t>
      </w:r>
      <w:r w:rsidR="009C337F">
        <w:rPr>
          <w:rFonts w:ascii="Times New Roman" w:hAnsi="Times New Roman" w:cs="Times New Roman"/>
          <w:sz w:val="24"/>
          <w:szCs w:val="24"/>
        </w:rPr>
        <w:t>ность и поведение в коллективе.</w:t>
      </w:r>
    </w:p>
    <w:p w:rsidR="00E33210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>Половозрастные особенности психики и поведения мужчин и женщин и их влияние на профессиональную деятельность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Конструктивное общение в организации. 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Профилактика конфликтов в организации. </w:t>
      </w:r>
    </w:p>
    <w:p w:rsidR="00E33210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B00EB">
        <w:rPr>
          <w:rFonts w:ascii="Times New Roman" w:hAnsi="Times New Roman" w:cs="Times New Roman"/>
          <w:sz w:val="24"/>
          <w:szCs w:val="24"/>
        </w:rPr>
        <w:t>Тимбилдинг</w:t>
      </w:r>
      <w:proofErr w:type="spellEnd"/>
      <w:r w:rsidRPr="007B00EB">
        <w:rPr>
          <w:rFonts w:ascii="Times New Roman" w:hAnsi="Times New Roman" w:cs="Times New Roman"/>
          <w:sz w:val="24"/>
          <w:szCs w:val="24"/>
        </w:rPr>
        <w:t>.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Организационная культура. 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Основы группового поведения в организации. 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>Этапы развития коллектива и особенности управления на каждом этапе.</w:t>
      </w:r>
      <w:r w:rsidR="007B00EB" w:rsidRPr="007B00EB">
        <w:rPr>
          <w:rFonts w:ascii="Times New Roman" w:hAnsi="Times New Roman" w:cs="Times New Roman"/>
          <w:sz w:val="24"/>
          <w:szCs w:val="24"/>
        </w:rPr>
        <w:t xml:space="preserve"> </w:t>
      </w:r>
      <w:r w:rsidRPr="007B00EB">
        <w:rPr>
          <w:rFonts w:ascii="Times New Roman" w:hAnsi="Times New Roman" w:cs="Times New Roman"/>
          <w:sz w:val="24"/>
          <w:szCs w:val="24"/>
        </w:rPr>
        <w:t>Стадии развития группы.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Групповое давление и </w:t>
      </w:r>
      <w:proofErr w:type="spellStart"/>
      <w:r w:rsidRPr="007B00EB">
        <w:rPr>
          <w:rFonts w:ascii="Times New Roman" w:hAnsi="Times New Roman" w:cs="Times New Roman"/>
          <w:sz w:val="24"/>
          <w:szCs w:val="24"/>
        </w:rPr>
        <w:t>конформность</w:t>
      </w:r>
      <w:proofErr w:type="spellEnd"/>
      <w:r w:rsidRPr="007B00E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Групповая сплоченность и совместимость. 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Типы неформальных группировок сотрудников и возможности влияния на них. </w:t>
      </w:r>
    </w:p>
    <w:p w:rsidR="00E33210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>Социально-ролевые и профессионально-ролевые типы сотрудников.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Социальный, моральный, эмоциональный и психологический климат в коллективе. 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Организационное общение. 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Межличностное взаимодействие в организации. 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Профессиональное взаимодействие в организации. </w:t>
      </w:r>
    </w:p>
    <w:p w:rsidR="00E33210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>Организационная культура.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Организационная структура, культура и развитие. 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Корпоративная культура. 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Психологические условия создания корпоративной культуры. </w:t>
      </w:r>
    </w:p>
    <w:p w:rsidR="009C337F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Карьера. Виды, типы карьеры. </w:t>
      </w:r>
    </w:p>
    <w:p w:rsidR="00E33210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>Правила построения карьеры.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Управленческие воздействия на персонал и особенности управления конкретным коллективом. 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Роли, необходимые для эффективной деятельности коллектива организации. </w:t>
      </w:r>
    </w:p>
    <w:p w:rsidR="00E33210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>Психологические модели управленческого поведения.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lastRenderedPageBreak/>
        <w:t xml:space="preserve">Руководство персоналом. 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Управляющий организацией – особенности личности и профессиональной сферы. 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Стиль управления организацией. 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Социально-психологические стили управления. 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Организационно-административные стили управления. 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Мотивационные стили управления. </w:t>
      </w:r>
    </w:p>
    <w:p w:rsidR="00E33210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>Лидерство.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Психологические механизмы мотивации персонала. 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Корректирующие стратегии ослабления мотива. 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Корректирующие стратегии усиления мотива. </w:t>
      </w:r>
    </w:p>
    <w:p w:rsidR="00E33210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>Типы рассогласований мотивов и их преодоление.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Конкурентоспособность сотрудников организации. 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Добросовестная и недобросовестная конкуренция,  особенности их проявления. 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Модель конкурентоспособного специалиста. </w:t>
      </w:r>
    </w:p>
    <w:p w:rsidR="00E33210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B00EB">
        <w:rPr>
          <w:rFonts w:ascii="Times New Roman" w:hAnsi="Times New Roman" w:cs="Times New Roman"/>
          <w:sz w:val="24"/>
          <w:szCs w:val="24"/>
        </w:rPr>
        <w:t>Таймменеджмент</w:t>
      </w:r>
      <w:proofErr w:type="spellEnd"/>
      <w:r w:rsidRPr="007B00EB">
        <w:rPr>
          <w:rFonts w:ascii="Times New Roman" w:hAnsi="Times New Roman" w:cs="Times New Roman"/>
          <w:sz w:val="24"/>
          <w:szCs w:val="24"/>
        </w:rPr>
        <w:t>.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профессионального психологического настроя. 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Оптимизация режима и условий труда. 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Структура рабочего места в организации. 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Физиологические и психологические признаки утомления работника. 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Психологический комфорт рабочего места. </w:t>
      </w:r>
    </w:p>
    <w:p w:rsidR="00E33210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>Стресс на рабочем месте и его преодоление.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Психологическое выгорание – особенности проявления  и профилактика. 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Профессиональное выгорание – особенности проявления  и профилактика. </w:t>
      </w:r>
    </w:p>
    <w:p w:rsidR="007B00EB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 xml:space="preserve">Оценка деятельности персонала. </w:t>
      </w:r>
    </w:p>
    <w:p w:rsidR="00E33210" w:rsidRPr="007B00EB" w:rsidRDefault="00E33210" w:rsidP="007B0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EB">
        <w:rPr>
          <w:rFonts w:ascii="Times New Roman" w:hAnsi="Times New Roman" w:cs="Times New Roman"/>
          <w:sz w:val="24"/>
          <w:szCs w:val="24"/>
        </w:rPr>
        <w:t>Психологические условия повышения КПД персонала организации.</w:t>
      </w:r>
    </w:p>
    <w:p w:rsidR="00E33210" w:rsidRPr="00E33210" w:rsidRDefault="00E33210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210" w:rsidRPr="00E33210" w:rsidRDefault="00E33210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210" w:rsidRPr="00E33210" w:rsidRDefault="00E33210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210" w:rsidRDefault="00E33210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0EB" w:rsidRDefault="007B00EB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0EB" w:rsidRDefault="007B00EB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0EB" w:rsidRDefault="007B00EB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0EB" w:rsidRDefault="007B00EB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0EB" w:rsidRDefault="007B00EB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0EB" w:rsidRDefault="007B00EB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0EB" w:rsidRDefault="007B00EB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0EB" w:rsidRDefault="007B00EB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0EB" w:rsidRDefault="007B00EB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0EB" w:rsidRDefault="007B00EB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0EB" w:rsidRDefault="007B00EB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0EB" w:rsidRDefault="007B00EB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0EB" w:rsidRDefault="007B00EB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0EB" w:rsidRDefault="007B00EB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0EB" w:rsidRDefault="007B00EB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0EB" w:rsidRDefault="007B00EB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0EB" w:rsidRDefault="007B00EB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0EB" w:rsidRDefault="007B00EB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0EB" w:rsidRDefault="007B00EB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0EB" w:rsidRDefault="007B00EB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0EB" w:rsidRDefault="007B00EB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0EB" w:rsidRDefault="007B00EB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0EB" w:rsidRDefault="007B00EB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3C8" w:rsidRPr="00E33210" w:rsidRDefault="00C933C8" w:rsidP="00C93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33210" w:rsidRPr="00C933C8" w:rsidRDefault="00C933C8" w:rsidP="00C933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3C8">
        <w:rPr>
          <w:rFonts w:ascii="Times New Roman" w:hAnsi="Times New Roman" w:cs="Times New Roman"/>
          <w:b/>
          <w:sz w:val="24"/>
          <w:szCs w:val="24"/>
        </w:rPr>
        <w:t>Литература.</w:t>
      </w:r>
    </w:p>
    <w:p w:rsidR="00E33210" w:rsidRPr="00E33210" w:rsidRDefault="00E33210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210" w:rsidRPr="00E33210" w:rsidRDefault="00E33210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210" w:rsidRPr="00E33210" w:rsidRDefault="00E33210" w:rsidP="007B0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210">
        <w:rPr>
          <w:rFonts w:ascii="Times New Roman" w:hAnsi="Times New Roman" w:cs="Times New Roman"/>
          <w:sz w:val="24"/>
          <w:szCs w:val="24"/>
        </w:rPr>
        <w:t>1.</w:t>
      </w:r>
      <w:r w:rsidRPr="00E3321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33210">
        <w:rPr>
          <w:rFonts w:ascii="Times New Roman" w:hAnsi="Times New Roman" w:cs="Times New Roman"/>
          <w:sz w:val="24"/>
          <w:szCs w:val="24"/>
        </w:rPr>
        <w:t>Занковский</w:t>
      </w:r>
      <w:proofErr w:type="spellEnd"/>
      <w:r w:rsidRPr="00E33210">
        <w:rPr>
          <w:rFonts w:ascii="Times New Roman" w:hAnsi="Times New Roman" w:cs="Times New Roman"/>
          <w:sz w:val="24"/>
          <w:szCs w:val="24"/>
        </w:rPr>
        <w:t xml:space="preserve"> А. Организационная психология. Москва. 2012 г.</w:t>
      </w:r>
    </w:p>
    <w:p w:rsidR="00E33210" w:rsidRPr="00E33210" w:rsidRDefault="00E33210" w:rsidP="007B0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210">
        <w:rPr>
          <w:rFonts w:ascii="Times New Roman" w:hAnsi="Times New Roman" w:cs="Times New Roman"/>
          <w:sz w:val="24"/>
          <w:szCs w:val="24"/>
        </w:rPr>
        <w:t>2.</w:t>
      </w:r>
      <w:r w:rsidRPr="00E33210">
        <w:rPr>
          <w:rFonts w:ascii="Times New Roman" w:hAnsi="Times New Roman" w:cs="Times New Roman"/>
          <w:sz w:val="24"/>
          <w:szCs w:val="24"/>
        </w:rPr>
        <w:tab/>
        <w:t xml:space="preserve">Организационная психология. </w:t>
      </w:r>
      <w:proofErr w:type="spellStart"/>
      <w:r w:rsidRPr="00E33210">
        <w:rPr>
          <w:rFonts w:ascii="Times New Roman" w:hAnsi="Times New Roman" w:cs="Times New Roman"/>
          <w:sz w:val="24"/>
          <w:szCs w:val="24"/>
        </w:rPr>
        <w:t>Под</w:t>
      </w:r>
      <w:proofErr w:type="gramStart"/>
      <w:r w:rsidRPr="00E3321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33210">
        <w:rPr>
          <w:rFonts w:ascii="Times New Roman" w:hAnsi="Times New Roman" w:cs="Times New Roman"/>
          <w:sz w:val="24"/>
          <w:szCs w:val="24"/>
        </w:rPr>
        <w:t>ед</w:t>
      </w:r>
      <w:proofErr w:type="spellEnd"/>
      <w:r w:rsidRPr="00E33210">
        <w:rPr>
          <w:rFonts w:ascii="Times New Roman" w:hAnsi="Times New Roman" w:cs="Times New Roman"/>
          <w:sz w:val="24"/>
          <w:szCs w:val="24"/>
        </w:rPr>
        <w:t xml:space="preserve"> Суходольского Г.В. Харьков 2014 г.</w:t>
      </w:r>
    </w:p>
    <w:p w:rsidR="00E33210" w:rsidRPr="00E33210" w:rsidRDefault="00E33210" w:rsidP="007B0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210">
        <w:rPr>
          <w:rFonts w:ascii="Times New Roman" w:hAnsi="Times New Roman" w:cs="Times New Roman"/>
          <w:sz w:val="24"/>
          <w:szCs w:val="24"/>
        </w:rPr>
        <w:t>3.</w:t>
      </w:r>
      <w:r w:rsidRPr="00E33210">
        <w:rPr>
          <w:rFonts w:ascii="Times New Roman" w:hAnsi="Times New Roman" w:cs="Times New Roman"/>
          <w:sz w:val="24"/>
          <w:szCs w:val="24"/>
        </w:rPr>
        <w:tab/>
        <w:t xml:space="preserve">Огнев А.С., Гончаров Ю.Н. Рабочая книга организационного психолога. Учебное пособие. </w:t>
      </w:r>
      <w:proofErr w:type="spellStart"/>
      <w:proofErr w:type="gramStart"/>
      <w:r w:rsidRPr="00E33210">
        <w:rPr>
          <w:rFonts w:ascii="Times New Roman" w:hAnsi="Times New Roman" w:cs="Times New Roman"/>
          <w:sz w:val="24"/>
          <w:szCs w:val="24"/>
        </w:rPr>
        <w:t>Изд</w:t>
      </w:r>
      <w:proofErr w:type="spellEnd"/>
      <w:proofErr w:type="gramEnd"/>
      <w:r w:rsidRPr="00E33210">
        <w:rPr>
          <w:rFonts w:ascii="Times New Roman" w:hAnsi="Times New Roman" w:cs="Times New Roman"/>
          <w:sz w:val="24"/>
          <w:szCs w:val="24"/>
        </w:rPr>
        <w:t>: «Фонд духовного возрождения Черноземного края» 2010 г.</w:t>
      </w:r>
    </w:p>
    <w:p w:rsidR="00E33210" w:rsidRPr="00E33210" w:rsidRDefault="00E33210" w:rsidP="007B0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210">
        <w:rPr>
          <w:rFonts w:ascii="Times New Roman" w:hAnsi="Times New Roman" w:cs="Times New Roman"/>
          <w:sz w:val="24"/>
          <w:szCs w:val="24"/>
        </w:rPr>
        <w:t>4.</w:t>
      </w:r>
      <w:r w:rsidRPr="00E33210">
        <w:rPr>
          <w:rFonts w:ascii="Times New Roman" w:hAnsi="Times New Roman" w:cs="Times New Roman"/>
          <w:sz w:val="24"/>
          <w:szCs w:val="24"/>
        </w:rPr>
        <w:tab/>
        <w:t>Щекин Г.В. Организация и управление  персоналом. Киев, МАУП , 2012 г.</w:t>
      </w:r>
    </w:p>
    <w:p w:rsidR="00E33210" w:rsidRPr="00E33210" w:rsidRDefault="00E33210" w:rsidP="007B0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210">
        <w:rPr>
          <w:rFonts w:ascii="Times New Roman" w:hAnsi="Times New Roman" w:cs="Times New Roman"/>
          <w:sz w:val="24"/>
          <w:szCs w:val="24"/>
        </w:rPr>
        <w:t>5.</w:t>
      </w:r>
      <w:r w:rsidRPr="00E3321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33210">
        <w:rPr>
          <w:rFonts w:ascii="Times New Roman" w:hAnsi="Times New Roman" w:cs="Times New Roman"/>
          <w:sz w:val="24"/>
          <w:szCs w:val="24"/>
        </w:rPr>
        <w:t>Пряжников</w:t>
      </w:r>
      <w:proofErr w:type="spellEnd"/>
      <w:r w:rsidRPr="00E33210">
        <w:rPr>
          <w:rFonts w:ascii="Times New Roman" w:hAnsi="Times New Roman" w:cs="Times New Roman"/>
          <w:sz w:val="24"/>
          <w:szCs w:val="24"/>
        </w:rPr>
        <w:t xml:space="preserve"> Н.С. Психология труда и человеческого достоинства: Учебное пособие для студ. </w:t>
      </w:r>
      <w:proofErr w:type="spellStart"/>
      <w:r w:rsidRPr="00E33210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E33210">
        <w:rPr>
          <w:rFonts w:ascii="Times New Roman" w:hAnsi="Times New Roman" w:cs="Times New Roman"/>
          <w:sz w:val="24"/>
          <w:szCs w:val="24"/>
        </w:rPr>
        <w:t>. уч. заведений. – М.: Изд. центр «Академия», 2009.</w:t>
      </w:r>
    </w:p>
    <w:p w:rsidR="00E33210" w:rsidRPr="00E33210" w:rsidRDefault="00E33210" w:rsidP="007B0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210">
        <w:rPr>
          <w:rFonts w:ascii="Times New Roman" w:hAnsi="Times New Roman" w:cs="Times New Roman"/>
          <w:sz w:val="24"/>
          <w:szCs w:val="24"/>
        </w:rPr>
        <w:t>6.</w:t>
      </w:r>
      <w:r w:rsidRPr="00E33210">
        <w:rPr>
          <w:rFonts w:ascii="Times New Roman" w:hAnsi="Times New Roman" w:cs="Times New Roman"/>
          <w:sz w:val="24"/>
          <w:szCs w:val="24"/>
        </w:rPr>
        <w:tab/>
        <w:t xml:space="preserve">Э.Ф. </w:t>
      </w:r>
      <w:proofErr w:type="spellStart"/>
      <w:r w:rsidRPr="00E33210">
        <w:rPr>
          <w:rFonts w:ascii="Times New Roman" w:hAnsi="Times New Roman" w:cs="Times New Roman"/>
          <w:sz w:val="24"/>
          <w:szCs w:val="24"/>
        </w:rPr>
        <w:t>Зеер</w:t>
      </w:r>
      <w:proofErr w:type="spellEnd"/>
      <w:r w:rsidRPr="00E33210">
        <w:rPr>
          <w:rFonts w:ascii="Times New Roman" w:hAnsi="Times New Roman" w:cs="Times New Roman"/>
          <w:sz w:val="24"/>
          <w:szCs w:val="24"/>
        </w:rPr>
        <w:t xml:space="preserve"> Психология профессий. Екатеринбург: УГППУ, 2007. </w:t>
      </w:r>
    </w:p>
    <w:p w:rsidR="00E33210" w:rsidRPr="00E33210" w:rsidRDefault="00E33210" w:rsidP="007B0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210">
        <w:rPr>
          <w:rFonts w:ascii="Times New Roman" w:hAnsi="Times New Roman" w:cs="Times New Roman"/>
          <w:sz w:val="24"/>
          <w:szCs w:val="24"/>
        </w:rPr>
        <w:t>7.</w:t>
      </w:r>
      <w:r w:rsidRPr="00E33210">
        <w:rPr>
          <w:rFonts w:ascii="Times New Roman" w:hAnsi="Times New Roman" w:cs="Times New Roman"/>
          <w:sz w:val="24"/>
          <w:szCs w:val="24"/>
        </w:rPr>
        <w:tab/>
        <w:t xml:space="preserve">Маркова А.К. Психология профессионализма. М.: Знание, 2006. </w:t>
      </w:r>
    </w:p>
    <w:p w:rsidR="00E33210" w:rsidRPr="00E33210" w:rsidRDefault="00E33210" w:rsidP="007B0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210">
        <w:rPr>
          <w:rFonts w:ascii="Times New Roman" w:hAnsi="Times New Roman" w:cs="Times New Roman"/>
          <w:sz w:val="24"/>
          <w:szCs w:val="24"/>
        </w:rPr>
        <w:t>8.</w:t>
      </w:r>
      <w:r w:rsidRPr="00E33210">
        <w:rPr>
          <w:rFonts w:ascii="Times New Roman" w:hAnsi="Times New Roman" w:cs="Times New Roman"/>
          <w:sz w:val="24"/>
          <w:szCs w:val="24"/>
        </w:rPr>
        <w:tab/>
        <w:t>Климов Е.А. Путь в профессию. Л., 2005</w:t>
      </w:r>
    </w:p>
    <w:p w:rsidR="00E33210" w:rsidRDefault="00E33210" w:rsidP="007B0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210">
        <w:rPr>
          <w:rFonts w:ascii="Times New Roman" w:hAnsi="Times New Roman" w:cs="Times New Roman"/>
          <w:sz w:val="24"/>
          <w:szCs w:val="24"/>
        </w:rPr>
        <w:t>9.</w:t>
      </w:r>
      <w:r w:rsidRPr="00E33210">
        <w:rPr>
          <w:rFonts w:ascii="Times New Roman" w:hAnsi="Times New Roman" w:cs="Times New Roman"/>
          <w:sz w:val="24"/>
          <w:szCs w:val="24"/>
        </w:rPr>
        <w:tab/>
        <w:t>Иванова С. Искусство подбора персонала. Москва, 2014</w:t>
      </w:r>
    </w:p>
    <w:p w:rsidR="00C933C8" w:rsidRDefault="00C933C8" w:rsidP="007B0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Реньш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М.А. организационная психология. Екатеринбург 2009 г.</w:t>
      </w:r>
    </w:p>
    <w:p w:rsidR="00C933C8" w:rsidRPr="00E33210" w:rsidRDefault="00C933C8" w:rsidP="007B0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Науменко Е.А. организационная психология Тюмень, 2011 г.</w:t>
      </w:r>
    </w:p>
    <w:p w:rsidR="00E33210" w:rsidRPr="00E33210" w:rsidRDefault="00E33210" w:rsidP="00C933C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E33210" w:rsidRPr="00E33210" w:rsidRDefault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33210" w:rsidRPr="00E33210" w:rsidSect="00E33210">
      <w:pgSz w:w="11906" w:h="16838"/>
      <w:pgMar w:top="567" w:right="567" w:bottom="170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410567"/>
    <w:multiLevelType w:val="hybridMultilevel"/>
    <w:tmpl w:val="F8E2A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7839F9"/>
    <w:multiLevelType w:val="hybridMultilevel"/>
    <w:tmpl w:val="658E5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9C4"/>
    <w:rsid w:val="007B00EB"/>
    <w:rsid w:val="008F19C4"/>
    <w:rsid w:val="009518E8"/>
    <w:rsid w:val="009C337F"/>
    <w:rsid w:val="00A23D6E"/>
    <w:rsid w:val="00C933C8"/>
    <w:rsid w:val="00E33210"/>
    <w:rsid w:val="00E9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3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3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2016-02-01T09:23:00Z</dcterms:created>
  <dcterms:modified xsi:type="dcterms:W3CDTF">2017-06-29T09:45:00Z</dcterms:modified>
</cp:coreProperties>
</file>